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1F6F" w:rsidR="003945B0" w:rsidP="25FDC2C8" w:rsidRDefault="005F376E" w14:paraId="61DEF057" w14:textId="74FA0349">
      <w:pPr>
        <w:rPr>
          <w:b w:val="1"/>
          <w:bCs w:val="1"/>
          <w:i w:val="1"/>
          <w:iCs w:val="1"/>
        </w:rPr>
      </w:pPr>
      <w:r w:rsidRPr="25FDC2C8" w:rsidR="03594CE0">
        <w:rPr>
          <w:b w:val="1"/>
          <w:bCs w:val="1"/>
          <w:i w:val="1"/>
          <w:iCs w:val="1"/>
        </w:rPr>
        <w:t>Messaging for Plan Sponsors to Share Q</w:t>
      </w:r>
      <w:r w:rsidRPr="25FDC2C8" w:rsidR="4BF5DC0F">
        <w:rPr>
          <w:b w:val="1"/>
          <w:bCs w:val="1"/>
          <w:i w:val="1"/>
          <w:iCs w:val="1"/>
        </w:rPr>
        <w:t>2</w:t>
      </w:r>
      <w:r w:rsidRPr="25FDC2C8" w:rsidR="03594CE0">
        <w:rPr>
          <w:b w:val="1"/>
          <w:bCs w:val="1"/>
          <w:i w:val="1"/>
          <w:iCs w:val="1"/>
        </w:rPr>
        <w:t xml:space="preserve"> 2026 HUB Retirement Resources with Their Employees: </w:t>
      </w:r>
    </w:p>
    <w:p w:rsidR="00291F6F" w:rsidRDefault="00291F6F" w14:paraId="5E24BD1F" w14:textId="77777777"/>
    <w:p w:rsidR="005F376E" w:rsidRDefault="005F376E" w14:paraId="2AE5D6D6" w14:textId="5260B4CF">
      <w:r>
        <w:t xml:space="preserve">Looking to expand your </w:t>
      </w:r>
      <w:r w:rsidR="00291F6F">
        <w:t xml:space="preserve">retirement </w:t>
      </w:r>
      <w:r>
        <w:t xml:space="preserve">knowledge? </w:t>
      </w:r>
      <w:r w:rsidR="00154067">
        <w:t>As part of our organization’s retirement plan benefits, the educational resources available to you t</w:t>
      </w:r>
      <w:r>
        <w:t xml:space="preserve">his </w:t>
      </w:r>
      <w:r w:rsidR="00154067">
        <w:t>quarter</w:t>
      </w:r>
      <w:r>
        <w:t xml:space="preserve"> include</w:t>
      </w:r>
      <w:r w:rsidR="00154067">
        <w:t xml:space="preserve">: </w:t>
      </w:r>
    </w:p>
    <w:p w:rsidRPr="005F376E" w:rsidR="005F376E" w:rsidP="005F376E" w:rsidRDefault="005F376E" w14:paraId="0A80E0E1" w14:textId="3CFEB789">
      <w:pPr>
        <w:pStyle w:val="ListParagraph"/>
        <w:numPr>
          <w:ilvl w:val="0"/>
          <w:numId w:val="1"/>
        </w:numPr>
        <w:rPr>
          <w:b w:val="1"/>
          <w:bCs w:val="1"/>
        </w:rPr>
      </w:pPr>
      <w:r w:rsidR="158347AD">
        <w:rPr>
          <w:b w:val="0"/>
          <w:bCs w:val="0"/>
        </w:rPr>
        <w:t>[</w:t>
      </w:r>
      <w:r w:rsidR="03594CE0">
        <w:rPr>
          <w:b w:val="0"/>
          <w:bCs w:val="0"/>
        </w:rPr>
        <w:t>Webinar</w:t>
      </w:r>
      <w:r w:rsidR="2CD7BF99">
        <w:rPr>
          <w:b w:val="0"/>
          <w:bCs w:val="0"/>
        </w:rPr>
        <w:t>]</w:t>
      </w:r>
      <w:r w:rsidR="03594CE0">
        <w:rPr>
          <w:b w:val="0"/>
          <w:bCs w:val="0"/>
        </w:rPr>
        <w:t xml:space="preserve">: </w:t>
      </w:r>
      <w:r w:rsidRPr="25FDC2C8" w:rsidR="7B3E5A25">
        <w:rPr>
          <w:b w:val="1"/>
          <w:bCs w:val="1"/>
        </w:rPr>
        <w:t xml:space="preserve">Planning for Social Security and Healthcare Costs in </w:t>
      </w:r>
      <w:r w:rsidRPr="25FDC2C8" w:rsidR="03594CE0">
        <w:rPr>
          <w:b w:val="1"/>
          <w:bCs w:val="1"/>
        </w:rPr>
        <w:t>Retirement</w:t>
      </w:r>
    </w:p>
    <w:p w:rsidR="005F376E" w:rsidP="005F376E" w:rsidRDefault="005F376E" w14:paraId="12048573" w14:textId="63DCB7FD">
      <w:pPr>
        <w:pStyle w:val="ListParagraph"/>
        <w:numPr>
          <w:ilvl w:val="1"/>
          <w:numId w:val="1"/>
        </w:numPr>
        <w:rPr/>
      </w:pPr>
      <w:r w:rsidR="2DDE69B7">
        <w:rPr/>
        <w:t xml:space="preserve">June </w:t>
      </w:r>
      <w:r w:rsidR="03594CE0">
        <w:rPr/>
        <w:t>1</w:t>
      </w:r>
      <w:r w:rsidR="12D1E0B4">
        <w:rPr/>
        <w:t>0</w:t>
      </w:r>
      <w:r w:rsidR="03594CE0">
        <w:rPr/>
        <w:t xml:space="preserve">, </w:t>
      </w:r>
      <w:r w:rsidR="03594CE0">
        <w:rPr/>
        <w:t>2026</w:t>
      </w:r>
      <w:r w:rsidR="03594CE0">
        <w:rPr/>
        <w:t xml:space="preserve"> at 12:00 PM ET or 3:00 PM ET (choose either time slot)</w:t>
      </w:r>
    </w:p>
    <w:p w:rsidR="005F376E" w:rsidP="005F376E" w:rsidRDefault="005F376E" w14:paraId="341934AD" w14:textId="27A0256B">
      <w:pPr>
        <w:pStyle w:val="ListParagraph"/>
        <w:numPr>
          <w:ilvl w:val="1"/>
          <w:numId w:val="1"/>
        </w:numPr>
      </w:pPr>
      <w:r>
        <w:t xml:space="preserve">View the </w:t>
      </w:r>
      <w:r w:rsidRPr="00154067">
        <w:rPr>
          <w:i/>
          <w:iCs/>
        </w:rPr>
        <w:t>attached flyer</w:t>
      </w:r>
      <w:r>
        <w:t xml:space="preserve"> to learn more and to register!</w:t>
      </w:r>
    </w:p>
    <w:p w:rsidR="005F376E" w:rsidP="005F376E" w:rsidRDefault="005F376E" w14:paraId="2EF0196E" w14:textId="79C2FFDE">
      <w:pPr>
        <w:pStyle w:val="ListParagraph"/>
        <w:numPr>
          <w:ilvl w:val="1"/>
          <w:numId w:val="1"/>
        </w:numPr>
        <w:rPr/>
      </w:pPr>
      <w:r w:rsidR="03594CE0">
        <w:rPr/>
        <w:t xml:space="preserve">Already know you want to </w:t>
      </w:r>
      <w:r w:rsidR="03594CE0">
        <w:rPr/>
        <w:t>attend?</w:t>
      </w:r>
      <w:r w:rsidR="03594CE0">
        <w:rPr/>
        <w:t xml:space="preserve"> </w:t>
      </w:r>
      <w:hyperlink r:id="R719bd681674443ce">
        <w:r w:rsidRPr="25FDC2C8" w:rsidR="03594CE0">
          <w:rPr>
            <w:rStyle w:val="Hyperlink"/>
          </w:rPr>
          <w:t>Click Here to Register</w:t>
        </w:r>
      </w:hyperlink>
      <w:r w:rsidR="03594CE0">
        <w:rPr/>
        <w:t xml:space="preserve"> </w:t>
      </w:r>
    </w:p>
    <w:p w:rsidR="005F376E" w:rsidP="005F376E" w:rsidRDefault="005F376E" w14:paraId="797B9382" w14:textId="0B92EA2C">
      <w:pPr>
        <w:pStyle w:val="ListParagraph"/>
        <w:numPr>
          <w:ilvl w:val="0"/>
          <w:numId w:val="1"/>
        </w:numPr>
        <w:rPr/>
      </w:pPr>
      <w:r w:rsidR="7B67578A">
        <w:rPr>
          <w:b w:val="0"/>
          <w:bCs w:val="0"/>
        </w:rPr>
        <w:t>[</w:t>
      </w:r>
      <w:r w:rsidR="03594CE0">
        <w:rPr>
          <w:b w:val="0"/>
          <w:bCs w:val="0"/>
        </w:rPr>
        <w:t>Newsletter</w:t>
      </w:r>
      <w:r w:rsidR="14499FBB">
        <w:rPr>
          <w:b w:val="0"/>
          <w:bCs w:val="0"/>
        </w:rPr>
        <w:t>]</w:t>
      </w:r>
      <w:r w:rsidR="03594CE0">
        <w:rPr>
          <w:b w:val="0"/>
          <w:bCs w:val="0"/>
        </w:rPr>
        <w:t>:</w:t>
      </w:r>
      <w:r w:rsidR="03594CE0">
        <w:rPr>
          <w:b w:val="0"/>
          <w:bCs w:val="0"/>
        </w:rPr>
        <w:t xml:space="preserve"> </w:t>
      </w:r>
      <w:r w:rsidRPr="25FDC2C8" w:rsidR="03594CE0">
        <w:rPr>
          <w:b w:val="1"/>
          <w:bCs w:val="1"/>
        </w:rPr>
        <w:t>Reach for Retirement</w:t>
      </w:r>
      <w:r w:rsidR="03594CE0">
        <w:rPr/>
        <w:t xml:space="preserve"> </w:t>
      </w:r>
    </w:p>
    <w:p w:rsidR="00291F6F" w:rsidP="00291F6F" w:rsidRDefault="00291F6F" w14:paraId="08096425" w14:textId="16A742DA">
      <w:pPr>
        <w:pStyle w:val="ListParagraph"/>
        <w:numPr>
          <w:ilvl w:val="1"/>
          <w:numId w:val="1"/>
        </w:numPr>
      </w:pPr>
      <w:r>
        <w:t xml:space="preserve">Your quarterly resource for timely, interesting articles related to your retirement. </w:t>
      </w:r>
    </w:p>
    <w:p w:rsidR="00291F6F" w:rsidP="00291F6F" w:rsidRDefault="00291F6F" w14:paraId="38A2BBAB" w14:textId="3CAB362E">
      <w:pPr>
        <w:pStyle w:val="ListParagraph"/>
        <w:numPr>
          <w:ilvl w:val="1"/>
          <w:numId w:val="1"/>
        </w:numPr>
        <w:rPr/>
      </w:pPr>
      <w:r w:rsidR="4F19A2B1">
        <w:rPr/>
        <w:t xml:space="preserve">Read the </w:t>
      </w:r>
      <w:r w:rsidRPr="25FDC2C8" w:rsidR="4F19A2B1">
        <w:rPr>
          <w:i w:val="1"/>
          <w:iCs w:val="1"/>
        </w:rPr>
        <w:t xml:space="preserve">attached </w:t>
      </w:r>
      <w:r w:rsidRPr="25FDC2C8" w:rsidR="60DF3BA4">
        <w:rPr>
          <w:i w:val="1"/>
          <w:iCs w:val="1"/>
        </w:rPr>
        <w:t>PDF</w:t>
      </w:r>
      <w:r w:rsidRPr="25FDC2C8" w:rsidR="4F19A2B1">
        <w:rPr>
          <w:i w:val="1"/>
          <w:iCs w:val="1"/>
        </w:rPr>
        <w:t xml:space="preserve"> </w:t>
      </w:r>
      <w:r w:rsidR="4F19A2B1">
        <w:rPr/>
        <w:t xml:space="preserve">or view it as a </w:t>
      </w:r>
      <w:hyperlink r:id="R327fab2195c24b58">
        <w:r w:rsidRPr="25FDC2C8" w:rsidR="4F19A2B1">
          <w:rPr>
            <w:rStyle w:val="Hyperlink"/>
          </w:rPr>
          <w:t>flipbook online here</w:t>
        </w:r>
      </w:hyperlink>
      <w:r w:rsidR="4F19A2B1">
        <w:rPr/>
        <w:t xml:space="preserve">. View the Spanish version as a </w:t>
      </w:r>
      <w:hyperlink r:id="R7065fdaf99754cce">
        <w:r w:rsidRPr="25FDC2C8" w:rsidR="4F19A2B1">
          <w:rPr>
            <w:rStyle w:val="Hyperlink"/>
          </w:rPr>
          <w:t>flipbook online here</w:t>
        </w:r>
      </w:hyperlink>
      <w:r w:rsidR="4F19A2B1">
        <w:rPr/>
        <w:t xml:space="preserve">. </w:t>
      </w:r>
    </w:p>
    <w:p w:rsidRPr="00291F6F" w:rsidR="005F376E" w:rsidP="005F376E" w:rsidRDefault="00291F6F" w14:paraId="30D2A6ED" w14:textId="69F14E05">
      <w:pPr>
        <w:pStyle w:val="ListParagraph"/>
        <w:numPr>
          <w:ilvl w:val="0"/>
          <w:numId w:val="1"/>
        </w:numPr>
        <w:rPr/>
      </w:pPr>
      <w:r w:rsidR="104B9542">
        <w:rPr>
          <w:b w:val="0"/>
          <w:bCs w:val="0"/>
        </w:rPr>
        <w:t>[</w:t>
      </w:r>
      <w:r w:rsidR="4F19A2B1">
        <w:rPr>
          <w:b w:val="0"/>
          <w:bCs w:val="0"/>
        </w:rPr>
        <w:t xml:space="preserve">On-Demand </w:t>
      </w:r>
      <w:r w:rsidR="03594CE0">
        <w:rPr>
          <w:b w:val="0"/>
          <w:bCs w:val="0"/>
        </w:rPr>
        <w:t>Education</w:t>
      </w:r>
      <w:r w:rsidR="17FD1367">
        <w:rPr>
          <w:b w:val="0"/>
          <w:bCs w:val="0"/>
        </w:rPr>
        <w:t>]</w:t>
      </w:r>
      <w:r w:rsidR="03594CE0">
        <w:rPr>
          <w:b w:val="0"/>
          <w:bCs w:val="0"/>
        </w:rPr>
        <w:t>:</w:t>
      </w:r>
      <w:r w:rsidR="03594CE0">
        <w:rPr/>
        <w:t xml:space="preserve"> </w:t>
      </w:r>
      <w:r w:rsidRPr="25FDC2C8" w:rsidR="4F19A2B1">
        <w:rPr>
          <w:b w:val="1"/>
          <w:bCs w:val="1"/>
        </w:rPr>
        <w:t xml:space="preserve">Retirement Rundown – </w:t>
      </w:r>
      <w:r w:rsidRPr="25FDC2C8" w:rsidR="3F1F8B1E">
        <w:rPr>
          <w:b w:val="1"/>
          <w:bCs w:val="1"/>
        </w:rPr>
        <w:t>Find Your Number</w:t>
      </w:r>
      <w:r w:rsidRPr="25FDC2C8" w:rsidR="4F19A2B1">
        <w:rPr>
          <w:b w:val="1"/>
          <w:bCs w:val="1"/>
        </w:rPr>
        <w:t xml:space="preserve">: </w:t>
      </w:r>
      <w:r w:rsidRPr="25FDC2C8" w:rsidR="3C3CF684">
        <w:rPr>
          <w:b w:val="1"/>
          <w:bCs w:val="1"/>
        </w:rPr>
        <w:t>How to Stay on Track and Grow Your Nest Egg</w:t>
      </w:r>
    </w:p>
    <w:p w:rsidR="22BB86D4" w:rsidP="25FDC2C8" w:rsidRDefault="22BB86D4" w14:paraId="71788462" w14:textId="367E2973">
      <w:pPr>
        <w:pStyle w:val="ListParagraph"/>
        <w:numPr>
          <w:ilvl w:val="1"/>
          <w:numId w:val="1"/>
        </w:numPr>
        <w:rPr>
          <w:rFonts w:ascii="Aptos" w:hAnsi="Aptos" w:eastAsia="Aptos"/>
          <w:b w:val="0"/>
          <w:bCs w:val="0"/>
          <w:noProof w:val="0"/>
          <w:sz w:val="24"/>
          <w:szCs w:val="24"/>
          <w:lang w:val="en-US"/>
        </w:rPr>
      </w:pP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Nearly 8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 in 10 Americans 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don't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 know how much 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they'll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 need to retire and </w:t>
      </w:r>
      <w:hyperlink r:id="Rf79482a5b6d24f93">
        <w:r w:rsidRPr="25FDC2C8" w:rsidR="22BB86D4">
          <w:rPr>
            <w:rStyle w:val="Hyperlink"/>
            <w:rFonts w:ascii="Aptos" w:hAnsi="Aptos" w:eastAsia="Aptos"/>
            <w:strike w:val="0"/>
            <w:dstrike w:val="0"/>
            <w:noProof w:val="0"/>
            <w:sz w:val="24"/>
            <w:szCs w:val="24"/>
            <w:u w:val="single"/>
            <w:lang w:val="en-US"/>
          </w:rPr>
          <w:t>this course</w:t>
        </w:r>
      </w:hyperlink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 is built to change that. </w:t>
      </w:r>
      <w:r w:rsidRPr="25FDC2C8" w:rsidR="22BB86D4">
        <w:rPr>
          <w:rFonts w:ascii="Aptos" w:hAnsi="Aptos" w:eastAsia="Aptos"/>
          <w:b w:val="0"/>
          <w:bCs w:val="0"/>
          <w:noProof w:val="0"/>
          <w:sz w:val="24"/>
          <w:szCs w:val="24"/>
          <w:lang w:val="en-US"/>
        </w:rPr>
        <w:t>What You Will Learn:</w:t>
      </w:r>
    </w:p>
    <w:p w:rsidR="22BB86D4" w:rsidP="25FDC2C8" w:rsidRDefault="22BB86D4" w14:paraId="2B8DA313" w14:textId="1046C0FB">
      <w:pPr>
        <w:pStyle w:val="ListParagraph"/>
        <w:numPr>
          <w:ilvl w:val="2"/>
          <w:numId w:val="1"/>
        </w:numPr>
        <w:rPr>
          <w:rFonts w:ascii="Aptos" w:hAnsi="Aptos" w:eastAsia="Aptos"/>
          <w:noProof w:val="0"/>
          <w:sz w:val="24"/>
          <w:szCs w:val="24"/>
          <w:lang w:val="en-US"/>
        </w:rPr>
      </w:pP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Are You Saving 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Enough?:</w:t>
      </w: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 xml:space="preserve"> Review age-based benchmarks and explore considerations for closing any savings gap.</w:t>
      </w:r>
    </w:p>
    <w:p w:rsidR="22BB86D4" w:rsidP="25FDC2C8" w:rsidRDefault="22BB86D4" w14:paraId="208B43C9" w14:textId="6F4F7CF9">
      <w:pPr>
        <w:pStyle w:val="ListParagraph"/>
        <w:numPr>
          <w:ilvl w:val="2"/>
          <w:numId w:val="1"/>
        </w:numPr>
        <w:rPr>
          <w:rFonts w:ascii="Aptos" w:hAnsi="Aptos" w:eastAsia="Aptos"/>
          <w:noProof w:val="0"/>
          <w:sz w:val="24"/>
          <w:szCs w:val="24"/>
          <w:lang w:val="en-US"/>
        </w:rPr>
      </w:pP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Your Magic Number: Learn how to estimate how much you may need to retire, including an overview of the 4% rule and income replacement guidelines.</w:t>
      </w:r>
    </w:p>
    <w:p w:rsidR="22BB86D4" w:rsidP="25FDC2C8" w:rsidRDefault="22BB86D4" w14:paraId="75BF5EC4" w14:textId="6671CD18">
      <w:pPr>
        <w:pStyle w:val="ListParagraph"/>
        <w:numPr>
          <w:ilvl w:val="2"/>
          <w:numId w:val="1"/>
        </w:numPr>
        <w:rPr>
          <w:rFonts w:ascii="Aptos" w:hAnsi="Aptos" w:eastAsia="Aptos"/>
          <w:noProof w:val="0"/>
          <w:sz w:val="24"/>
          <w:szCs w:val="24"/>
          <w:lang w:val="en-US"/>
        </w:rPr>
      </w:pPr>
      <w:r w:rsidRPr="25FDC2C8" w:rsidR="22BB86D4">
        <w:rPr>
          <w:rFonts w:ascii="Aptos" w:hAnsi="Aptos" w:eastAsia="Aptos"/>
          <w:noProof w:val="0"/>
          <w:sz w:val="24"/>
          <w:szCs w:val="24"/>
          <w:lang w:val="en-US"/>
        </w:rPr>
        <w:t>The Power of Compounding: Understand why starting earlier may matter, with illustrative projections and practical considerations for each career stage.</w:t>
      </w:r>
    </w:p>
    <w:p w:rsidR="00291F6F" w:rsidP="00291F6F" w:rsidRDefault="00291F6F" w14:paraId="017DC27B" w14:textId="3575F48D">
      <w:pPr>
        <w:pStyle w:val="ListParagraph"/>
        <w:numPr>
          <w:ilvl w:val="1"/>
          <w:numId w:val="1"/>
        </w:numPr>
      </w:pPr>
      <w:r>
        <w:t xml:space="preserve">View the </w:t>
      </w:r>
      <w:r w:rsidRPr="00154067">
        <w:rPr>
          <w:i/>
          <w:iCs/>
        </w:rPr>
        <w:t>attached flyer</w:t>
      </w:r>
      <w:r>
        <w:t xml:space="preserve"> to learn more!</w:t>
      </w:r>
    </w:p>
    <w:p w:rsidR="00291F6F" w:rsidP="00291F6F" w:rsidRDefault="00291F6F" w14:paraId="19CF187E" w14:textId="189AF0EB">
      <w:pPr>
        <w:pStyle w:val="ListParagraph"/>
        <w:numPr>
          <w:ilvl w:val="1"/>
          <w:numId w:val="1"/>
        </w:numPr>
        <w:rPr/>
      </w:pPr>
      <w:r w:rsidR="4F19A2B1">
        <w:rPr/>
        <w:t>Already</w:t>
      </w:r>
      <w:r w:rsidR="4F19A2B1">
        <w:rPr/>
        <w:t xml:space="preserve"> </w:t>
      </w:r>
      <w:r w:rsidR="4F19A2B1">
        <w:rPr/>
        <w:t>know</w:t>
      </w:r>
      <w:r w:rsidR="4F19A2B1">
        <w:rPr/>
        <w:t xml:space="preserve"> you want to take the </w:t>
      </w:r>
      <w:r w:rsidR="4F19A2B1">
        <w:rPr/>
        <w:t>course?</w:t>
      </w:r>
      <w:r w:rsidR="4F19A2B1">
        <w:rPr/>
        <w:t xml:space="preserve"> </w:t>
      </w:r>
      <w:hyperlink r:id="Rc76d461940eb478f">
        <w:r w:rsidRPr="25FDC2C8" w:rsidR="4F19A2B1">
          <w:rPr>
            <w:rStyle w:val="Hyperlink"/>
          </w:rPr>
          <w:t>Click Here to Begin</w:t>
        </w:r>
      </w:hyperlink>
    </w:p>
    <w:p w:rsidRPr="005F376E" w:rsidR="005F376E" w:rsidP="005F376E" w:rsidRDefault="005F376E" w14:paraId="6C47EA7C" w14:textId="26F12CFC">
      <w:r w:rsidR="03594CE0">
        <w:rPr/>
        <w:t xml:space="preserve">All of this and more </w:t>
      </w:r>
      <w:r w:rsidR="03594CE0">
        <w:rPr/>
        <w:t>is</w:t>
      </w:r>
      <w:r w:rsidR="03594CE0">
        <w:rPr/>
        <w:t xml:space="preserve"> available on </w:t>
      </w:r>
      <w:hyperlink r:id="Ra2f43b365c1840a4">
        <w:r w:rsidRPr="25FDC2C8" w:rsidR="03594CE0">
          <w:rPr>
            <w:rStyle w:val="Hyperlink"/>
            <w:b w:val="1"/>
            <w:bCs w:val="1"/>
          </w:rPr>
          <w:t>HUB’s Retirement Resources page</w:t>
        </w:r>
      </w:hyperlink>
      <w:r w:rsidR="03594CE0">
        <w:rPr/>
        <w:t xml:space="preserve">. Start learning or </w:t>
      </w:r>
      <w:r w:rsidR="03594CE0">
        <w:rPr/>
        <w:t>discover</w:t>
      </w:r>
      <w:r w:rsidR="03594CE0">
        <w:rPr/>
        <w:t xml:space="preserve"> your next step with one of the Guided Paths, explore the Video Library for a </w:t>
      </w:r>
      <w:r w:rsidR="4F19A2B1">
        <w:rPr/>
        <w:t xml:space="preserve">variety of financial topics, or read a Market Commentary for updates on how market events relate to your investing and retirement goals. </w:t>
      </w:r>
      <w:r w:rsidR="70ED3920">
        <w:rPr/>
        <w:t xml:space="preserve">A Spanish version of the page is also </w:t>
      </w:r>
      <w:hyperlink r:id="Rea77aaf687f14a33">
        <w:r w:rsidRPr="25FDC2C8" w:rsidR="70ED3920">
          <w:rPr>
            <w:rStyle w:val="Hyperlink"/>
          </w:rPr>
          <w:t>availa</w:t>
        </w:r>
        <w:r w:rsidRPr="25FDC2C8" w:rsidR="70ED3920">
          <w:rPr>
            <w:rStyle w:val="Hyperlink"/>
          </w:rPr>
          <w:t>ble here</w:t>
        </w:r>
      </w:hyperlink>
      <w:r w:rsidR="70ED3920">
        <w:rPr/>
        <w:t xml:space="preserve">. </w:t>
      </w:r>
    </w:p>
    <w:sectPr w:rsidRPr="005F376E" w:rsidR="005F376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b2bc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F92127C"/>
    <w:multiLevelType w:val="hybridMultilevel"/>
    <w:tmpl w:val="EB98E380"/>
    <w:lvl w:ilvl="0" w:tplc="84F65E60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 w16cid:durableId="184937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6E"/>
    <w:rsid w:val="00154067"/>
    <w:rsid w:val="00291F6F"/>
    <w:rsid w:val="003945B0"/>
    <w:rsid w:val="005F376E"/>
    <w:rsid w:val="00C27750"/>
    <w:rsid w:val="03594CE0"/>
    <w:rsid w:val="104B9542"/>
    <w:rsid w:val="12D1E0B4"/>
    <w:rsid w:val="14499FBB"/>
    <w:rsid w:val="158347AD"/>
    <w:rsid w:val="1696CDAA"/>
    <w:rsid w:val="17FD1367"/>
    <w:rsid w:val="1B71D1CC"/>
    <w:rsid w:val="1E0E5B42"/>
    <w:rsid w:val="22BB86D4"/>
    <w:rsid w:val="23EAEFEC"/>
    <w:rsid w:val="25FDC2C8"/>
    <w:rsid w:val="2CD7BF99"/>
    <w:rsid w:val="2DDE69B7"/>
    <w:rsid w:val="35140848"/>
    <w:rsid w:val="35BB67BF"/>
    <w:rsid w:val="3C3CF684"/>
    <w:rsid w:val="3F1F8B1E"/>
    <w:rsid w:val="4BF5DC0F"/>
    <w:rsid w:val="4ED7B7F8"/>
    <w:rsid w:val="4F19A2B1"/>
    <w:rsid w:val="5D190865"/>
    <w:rsid w:val="60DF3BA4"/>
    <w:rsid w:val="6A8CF071"/>
    <w:rsid w:val="70ED3920"/>
    <w:rsid w:val="71E871AA"/>
    <w:rsid w:val="72555BCF"/>
    <w:rsid w:val="7B3E5A25"/>
    <w:rsid w:val="7B67578A"/>
    <w:rsid w:val="7DCDB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AE4D0"/>
  <w15:chartTrackingRefBased/>
  <w15:docId w15:val="{45A83D31-C404-44F2-937B-025B655C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76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76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F376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F376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F376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F376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F376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F376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F376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F376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F37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76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F376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F3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76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F37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7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7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76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7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7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37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37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yperlink" Target="https://hubinternational.zoom.us/webinar/register/WN_yPpiRm0VRGKZ_pI40c7TFA#/registration" TargetMode="External" Id="R719bd681674443ce" /><Relationship Type="http://schemas.openxmlformats.org/officeDocument/2006/relationships/hyperlink" Target="https://hubrpw.com/insights/newsletters/reach-for-retirement-2026-q2/" TargetMode="External" Id="R327fab2195c24b58" /><Relationship Type="http://schemas.openxmlformats.org/officeDocument/2006/relationships/hyperlink" Target="https://hubrpw.com/insights/newsletters/tratando-de-alcanzar-la-jubilacion-2026-q2/" TargetMode="External" Id="R7065fdaf99754cce" /><Relationship Type="http://schemas.openxmlformats.org/officeDocument/2006/relationships/hyperlink" Target="https://hubrpw.com/retirement-rundown-q2/" TargetMode="External" Id="Rf79482a5b6d24f93" /><Relationship Type="http://schemas.openxmlformats.org/officeDocument/2006/relationships/hyperlink" Target="https://hubrpw.com/retirement-rundown-q2/" TargetMode="External" Id="Rc76d461940eb478f" /><Relationship Type="http://schemas.openxmlformats.org/officeDocument/2006/relationships/hyperlink" Target="https://hubrpw.com/retirement-resources/" TargetMode="External" Id="Ra2f43b365c1840a4" /><Relationship Type="http://schemas.openxmlformats.org/officeDocument/2006/relationships/hyperlink" Target="https://hubrpw.com/retirement-resources-spanish/" TargetMode="External" Id="Rea77aaf687f14a3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King, Maeve</dc:creator>
  <keywords/>
  <dc:description/>
  <lastModifiedBy>King, Maeve</lastModifiedBy>
  <revision>2</revision>
  <dcterms:created xsi:type="dcterms:W3CDTF">2026-03-10T16:28:00.0000000Z</dcterms:created>
  <dcterms:modified xsi:type="dcterms:W3CDTF">2026-04-15T20:55:03.7993030Z</dcterms:modified>
</coreProperties>
</file>